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D8" w:rsidRPr="00F57AF4" w:rsidRDefault="00006FD8" w:rsidP="00006FD8">
      <w:pPr>
        <w:pStyle w:val="NormalWeb"/>
        <w:rPr>
          <w:rStyle w:val="Strong"/>
          <w:rFonts w:ascii="Tahoma" w:hAnsi="Tahoma" w:cs="Tahoma"/>
          <w:color w:val="333333"/>
          <w:sz w:val="18"/>
          <w:szCs w:val="18"/>
          <w:u w:val="single"/>
        </w:rPr>
      </w:pPr>
      <w:bookmarkStart w:id="0" w:name="_GoBack"/>
      <w:bookmarkEnd w:id="0"/>
      <w:r w:rsidRPr="00F57AF4">
        <w:rPr>
          <w:rStyle w:val="Strong"/>
          <w:rFonts w:ascii="Tahoma" w:hAnsi="Tahoma" w:cs="Tahoma"/>
          <w:color w:val="333333"/>
          <w:sz w:val="18"/>
          <w:szCs w:val="18"/>
          <w:u w:val="single"/>
        </w:rPr>
        <w:t>Apparel I Final Exam Review</w:t>
      </w:r>
    </w:p>
    <w:p w:rsidR="00006FD8" w:rsidRDefault="00F57AF4" w:rsidP="00F57AF4">
      <w:pPr>
        <w:pStyle w:val="NormalWeb"/>
        <w:numPr>
          <w:ilvl w:val="1"/>
          <w:numId w:val="1"/>
        </w:numPr>
        <w:rPr>
          <w:rStyle w:val="Strong"/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Industrial Revolution</w:t>
      </w:r>
    </w:p>
    <w:p w:rsidR="00F57AF4" w:rsidRDefault="00395D3A" w:rsidP="00F57AF4">
      <w:pPr>
        <w:pStyle w:val="NormalWeb"/>
        <w:ind w:left="456"/>
        <w:rPr>
          <w:rStyle w:val="Strong"/>
          <w:rFonts w:ascii="Tahoma" w:hAnsi="Tahoma" w:cs="Tahoma"/>
          <w:color w:val="333333"/>
          <w:sz w:val="18"/>
          <w:szCs w:val="18"/>
        </w:rPr>
      </w:pPr>
      <w:hyperlink r:id="rId5" w:history="1">
        <w:r w:rsidR="00F57AF4" w:rsidRPr="0075549B">
          <w:rPr>
            <w:rStyle w:val="Hyperlink"/>
            <w:rFonts w:ascii="Tahoma" w:hAnsi="Tahoma" w:cs="Tahoma"/>
            <w:sz w:val="18"/>
            <w:szCs w:val="18"/>
          </w:rPr>
          <w:t>https://quizlet.com/67265250/app-1-obj-101-industrial-revolution-key-terms-flash-cards/</w:t>
        </w:r>
      </w:hyperlink>
    </w:p>
    <w:p w:rsidR="00F57AF4" w:rsidRDefault="00F57AF4" w:rsidP="00F57AF4">
      <w:pPr>
        <w:pStyle w:val="NormalWeb"/>
        <w:rPr>
          <w:rStyle w:val="Strong"/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19</w:t>
      </w:r>
      <w:r w:rsidRPr="00F57AF4">
        <w:rPr>
          <w:rStyle w:val="Strong"/>
          <w:rFonts w:ascii="Tahoma" w:hAnsi="Tahoma" w:cs="Tahoma"/>
          <w:color w:val="333333"/>
          <w:sz w:val="18"/>
          <w:szCs w:val="18"/>
          <w:vertAlign w:val="superscript"/>
        </w:rPr>
        <w:t>th</w:t>
      </w:r>
      <w:r>
        <w:rPr>
          <w:rStyle w:val="Strong"/>
          <w:rFonts w:ascii="Tahoma" w:hAnsi="Tahoma" w:cs="Tahoma"/>
          <w:color w:val="333333"/>
          <w:sz w:val="18"/>
          <w:szCs w:val="18"/>
        </w:rPr>
        <w:t xml:space="preserve"> century</w:t>
      </w:r>
    </w:p>
    <w:p w:rsidR="00F57AF4" w:rsidRDefault="00395D3A" w:rsidP="00F57AF4">
      <w:pPr>
        <w:pStyle w:val="NormalWeb"/>
        <w:ind w:firstLine="720"/>
        <w:rPr>
          <w:rStyle w:val="Strong"/>
          <w:rFonts w:ascii="Tahoma" w:hAnsi="Tahoma" w:cs="Tahoma"/>
          <w:color w:val="333333"/>
          <w:sz w:val="18"/>
          <w:szCs w:val="18"/>
        </w:rPr>
      </w:pPr>
      <w:hyperlink r:id="rId6" w:history="1">
        <w:r w:rsidR="00F57AF4" w:rsidRPr="0075549B">
          <w:rPr>
            <w:rStyle w:val="Hyperlink"/>
            <w:rFonts w:ascii="Tahoma" w:hAnsi="Tahoma" w:cs="Tahoma"/>
            <w:sz w:val="18"/>
            <w:szCs w:val="18"/>
          </w:rPr>
          <w:t>https://quizlet.com/47294022/19th-century-apparel-flashcards-flash-cards/</w:t>
        </w:r>
      </w:hyperlink>
    </w:p>
    <w:p w:rsidR="00F57AF4" w:rsidRDefault="00F57AF4" w:rsidP="00F57AF4">
      <w:pPr>
        <w:pStyle w:val="NormalWeb"/>
        <w:rPr>
          <w:rStyle w:val="Strong"/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20</w:t>
      </w:r>
      <w:r w:rsidRPr="00F57AF4">
        <w:rPr>
          <w:rStyle w:val="Strong"/>
          <w:rFonts w:ascii="Tahoma" w:hAnsi="Tahoma" w:cs="Tahoma"/>
          <w:color w:val="333333"/>
          <w:sz w:val="18"/>
          <w:szCs w:val="18"/>
          <w:vertAlign w:val="superscript"/>
        </w:rPr>
        <w:t>th</w:t>
      </w:r>
      <w:r>
        <w:rPr>
          <w:rStyle w:val="Strong"/>
          <w:rFonts w:ascii="Tahoma" w:hAnsi="Tahoma" w:cs="Tahoma"/>
          <w:color w:val="333333"/>
          <w:sz w:val="18"/>
          <w:szCs w:val="18"/>
        </w:rPr>
        <w:t xml:space="preserve"> Century</w:t>
      </w:r>
    </w:p>
    <w:p w:rsidR="00F57AF4" w:rsidRDefault="00395D3A" w:rsidP="00F57AF4">
      <w:pPr>
        <w:pStyle w:val="NormalWeb"/>
        <w:ind w:firstLine="720"/>
        <w:rPr>
          <w:rStyle w:val="Strong"/>
          <w:rFonts w:ascii="Tahoma" w:hAnsi="Tahoma" w:cs="Tahoma"/>
          <w:color w:val="333333"/>
          <w:sz w:val="18"/>
          <w:szCs w:val="18"/>
        </w:rPr>
      </w:pPr>
      <w:hyperlink r:id="rId7" w:history="1">
        <w:r w:rsidR="00F57AF4" w:rsidRPr="0075549B">
          <w:rPr>
            <w:rStyle w:val="Hyperlink"/>
            <w:rFonts w:ascii="Tahoma" w:hAnsi="Tahoma" w:cs="Tahoma"/>
            <w:sz w:val="18"/>
            <w:szCs w:val="18"/>
          </w:rPr>
          <w:t>https://quizlet.com/54958882/apparel-textile-production-i-101-20th-century-flash-cards/</w:t>
        </w:r>
      </w:hyperlink>
    </w:p>
    <w:p w:rsidR="00F57AF4" w:rsidRDefault="00F57AF4" w:rsidP="00F57AF4">
      <w:pPr>
        <w:pStyle w:val="NormalWeb"/>
        <w:rPr>
          <w:rStyle w:val="Strong"/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21</w:t>
      </w:r>
      <w:r w:rsidRPr="00F57AF4">
        <w:rPr>
          <w:rStyle w:val="Strong"/>
          <w:rFonts w:ascii="Tahoma" w:hAnsi="Tahoma" w:cs="Tahoma"/>
          <w:color w:val="333333"/>
          <w:sz w:val="18"/>
          <w:szCs w:val="18"/>
          <w:vertAlign w:val="superscript"/>
        </w:rPr>
        <w:t>st</w:t>
      </w:r>
      <w:r>
        <w:rPr>
          <w:rStyle w:val="Strong"/>
          <w:rFonts w:ascii="Tahoma" w:hAnsi="Tahoma" w:cs="Tahoma"/>
          <w:color w:val="333333"/>
          <w:sz w:val="18"/>
          <w:szCs w:val="18"/>
        </w:rPr>
        <w:t xml:space="preserve"> Century</w:t>
      </w:r>
    </w:p>
    <w:p w:rsidR="00F57AF4" w:rsidRDefault="00395D3A" w:rsidP="00F57AF4">
      <w:pPr>
        <w:pStyle w:val="NormalWeb"/>
        <w:rPr>
          <w:rStyle w:val="Strong"/>
          <w:rFonts w:ascii="Tahoma" w:hAnsi="Tahoma" w:cs="Tahoma"/>
          <w:color w:val="333333"/>
          <w:sz w:val="18"/>
          <w:szCs w:val="18"/>
        </w:rPr>
      </w:pPr>
      <w:hyperlink r:id="rId8" w:history="1">
        <w:r w:rsidR="00F57AF4" w:rsidRPr="0075549B">
          <w:rPr>
            <w:rStyle w:val="Hyperlink"/>
            <w:rFonts w:ascii="Tahoma" w:hAnsi="Tahoma" w:cs="Tahoma"/>
            <w:sz w:val="18"/>
            <w:szCs w:val="18"/>
          </w:rPr>
          <w:t>https://quizlet.com/76230590/apparel-inventions-19th-20th-21st-century-and-industrial-revolution-flash-cards/</w:t>
        </w:r>
      </w:hyperlink>
    </w:p>
    <w:p w:rsidR="00F57AF4" w:rsidRDefault="00F57AF4" w:rsidP="00F57AF4">
      <w:pPr>
        <w:pStyle w:val="NormalWeb"/>
        <w:rPr>
          <w:rStyle w:val="Strong"/>
          <w:rFonts w:ascii="Tahoma" w:hAnsi="Tahoma" w:cs="Tahoma"/>
          <w:color w:val="333333"/>
          <w:sz w:val="18"/>
          <w:szCs w:val="18"/>
        </w:rPr>
      </w:pPr>
    </w:p>
    <w:p w:rsidR="00F57AF4" w:rsidRDefault="00F57AF4" w:rsidP="00F57AF4">
      <w:pPr>
        <w:pStyle w:val="NormalWeb"/>
        <w:numPr>
          <w:ilvl w:val="1"/>
          <w:numId w:val="1"/>
        </w:numPr>
        <w:rPr>
          <w:rStyle w:val="Strong"/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Understanding Apparel Design</w:t>
      </w:r>
    </w:p>
    <w:p w:rsidR="00F57AF4" w:rsidRDefault="00395D3A" w:rsidP="00F57AF4">
      <w:pPr>
        <w:pStyle w:val="NormalWeb"/>
        <w:ind w:left="456"/>
        <w:rPr>
          <w:rStyle w:val="Strong"/>
          <w:rFonts w:ascii="Tahoma" w:hAnsi="Tahoma" w:cs="Tahoma"/>
          <w:color w:val="333333"/>
          <w:sz w:val="18"/>
          <w:szCs w:val="18"/>
        </w:rPr>
      </w:pPr>
      <w:hyperlink r:id="rId9" w:history="1">
        <w:r w:rsidR="00F57AF4" w:rsidRPr="0075549B">
          <w:rPr>
            <w:rStyle w:val="Hyperlink"/>
            <w:rFonts w:ascii="Tahoma" w:hAnsi="Tahoma" w:cs="Tahoma"/>
            <w:sz w:val="18"/>
            <w:szCs w:val="18"/>
          </w:rPr>
          <w:t>https://quizlet.com/54979440/apparel-textile-production-i-102-elements-of-design-flash-cards/</w:t>
        </w:r>
      </w:hyperlink>
    </w:p>
    <w:p w:rsidR="00F57AF4" w:rsidRDefault="00F57AF4" w:rsidP="00F57AF4">
      <w:pPr>
        <w:pStyle w:val="NormalWeb"/>
        <w:rPr>
          <w:rStyle w:val="Strong"/>
          <w:rFonts w:ascii="Tahoma" w:hAnsi="Tahoma" w:cs="Tahoma"/>
          <w:color w:val="333333"/>
          <w:sz w:val="18"/>
          <w:szCs w:val="18"/>
        </w:rPr>
      </w:pPr>
    </w:p>
    <w:p w:rsidR="00F57AF4" w:rsidRDefault="00F57AF4" w:rsidP="00F57AF4">
      <w:pPr>
        <w:pStyle w:val="NormalWeb"/>
        <w:rPr>
          <w:rStyle w:val="Strong"/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2.01 Textiles and Fibers</w:t>
      </w:r>
    </w:p>
    <w:p w:rsidR="00F57AF4" w:rsidRDefault="00395D3A" w:rsidP="00F57AF4">
      <w:pPr>
        <w:pStyle w:val="NormalWeb"/>
        <w:rPr>
          <w:rStyle w:val="Strong"/>
          <w:rFonts w:ascii="Tahoma" w:hAnsi="Tahoma" w:cs="Tahoma"/>
          <w:color w:val="333333"/>
          <w:sz w:val="18"/>
          <w:szCs w:val="18"/>
        </w:rPr>
      </w:pPr>
      <w:hyperlink r:id="rId10" w:history="1">
        <w:r w:rsidR="00F57AF4" w:rsidRPr="0075549B">
          <w:rPr>
            <w:rStyle w:val="Hyperlink"/>
            <w:rFonts w:ascii="Tahoma" w:hAnsi="Tahoma" w:cs="Tahoma"/>
            <w:sz w:val="18"/>
            <w:szCs w:val="18"/>
          </w:rPr>
          <w:t>https://quizlet.com/94310546/apparel-textile-production-i-201-fiber-characteristics-flash-cards/</w:t>
        </w:r>
      </w:hyperlink>
    </w:p>
    <w:p w:rsidR="00F57AF4" w:rsidRDefault="00F57AF4" w:rsidP="00F57AF4">
      <w:pPr>
        <w:pStyle w:val="NormalWeb"/>
        <w:rPr>
          <w:rStyle w:val="Strong"/>
          <w:rFonts w:ascii="Tahoma" w:hAnsi="Tahoma" w:cs="Tahoma"/>
          <w:color w:val="333333"/>
          <w:sz w:val="18"/>
          <w:szCs w:val="18"/>
        </w:rPr>
      </w:pPr>
    </w:p>
    <w:p w:rsidR="00F57AF4" w:rsidRDefault="00F57AF4" w:rsidP="00F57AF4">
      <w:pPr>
        <w:pStyle w:val="NormalWeb"/>
        <w:rPr>
          <w:rStyle w:val="Strong"/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2.02 Care of Textiles</w:t>
      </w:r>
    </w:p>
    <w:p w:rsidR="00F57AF4" w:rsidRDefault="00395D3A" w:rsidP="00F57AF4">
      <w:pPr>
        <w:pStyle w:val="NormalWeb"/>
        <w:rPr>
          <w:rStyle w:val="Strong"/>
          <w:rFonts w:ascii="Tahoma" w:hAnsi="Tahoma" w:cs="Tahoma"/>
          <w:color w:val="333333"/>
          <w:sz w:val="18"/>
          <w:szCs w:val="18"/>
        </w:rPr>
      </w:pPr>
      <w:hyperlink r:id="rId11" w:history="1">
        <w:r w:rsidR="00F57AF4" w:rsidRPr="0075549B">
          <w:rPr>
            <w:rStyle w:val="Hyperlink"/>
            <w:rFonts w:ascii="Tahoma" w:hAnsi="Tahoma" w:cs="Tahoma"/>
            <w:sz w:val="18"/>
            <w:szCs w:val="18"/>
          </w:rPr>
          <w:t>https://quizlet.com/73773877/apparel-i-202-care-of-textile-products-flash-cards/</w:t>
        </w:r>
      </w:hyperlink>
    </w:p>
    <w:p w:rsidR="00F57AF4" w:rsidRDefault="00F57AF4" w:rsidP="00006FD8">
      <w:pPr>
        <w:pStyle w:val="NormalWeb"/>
        <w:rPr>
          <w:rStyle w:val="Strong"/>
          <w:rFonts w:ascii="Tahoma" w:hAnsi="Tahoma" w:cs="Tahoma"/>
          <w:color w:val="333333"/>
          <w:sz w:val="18"/>
          <w:szCs w:val="18"/>
        </w:rPr>
      </w:pPr>
    </w:p>
    <w:p w:rsidR="00006FD8" w:rsidRDefault="00006FD8" w:rsidP="00006FD8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3.01- Understand Body Measurements, Sizing, and Patterns</w:t>
      </w:r>
    </w:p>
    <w:p w:rsidR="00006FD8" w:rsidRDefault="00395D3A" w:rsidP="00006FD8">
      <w:pPr>
        <w:pStyle w:val="NormalWeb"/>
        <w:rPr>
          <w:rFonts w:ascii="Tahoma" w:hAnsi="Tahoma" w:cs="Tahoma"/>
          <w:color w:val="333333"/>
          <w:sz w:val="18"/>
          <w:szCs w:val="18"/>
        </w:rPr>
      </w:pPr>
      <w:hyperlink r:id="rId12" w:history="1">
        <w:r w:rsidR="00227344" w:rsidRPr="0075549B">
          <w:rPr>
            <w:rStyle w:val="Hyperlink"/>
            <w:rFonts w:ascii="Tahoma" w:hAnsi="Tahoma" w:cs="Tahoma"/>
            <w:sz w:val="18"/>
            <w:szCs w:val="18"/>
          </w:rPr>
          <w:t>https://quizlet.com/65136290/app-1-obj-301-the-pattern-flash-cards/</w:t>
        </w:r>
      </w:hyperlink>
    </w:p>
    <w:p w:rsidR="00006FD8" w:rsidRDefault="00395D3A" w:rsidP="00006FD8">
      <w:pPr>
        <w:pStyle w:val="NormalWeb"/>
        <w:rPr>
          <w:rFonts w:ascii="Tahoma" w:hAnsi="Tahoma" w:cs="Tahoma"/>
          <w:color w:val="333333"/>
          <w:sz w:val="18"/>
          <w:szCs w:val="18"/>
        </w:rPr>
      </w:pPr>
      <w:hyperlink r:id="rId13" w:history="1">
        <w:r w:rsidR="00227344" w:rsidRPr="0075549B">
          <w:rPr>
            <w:rStyle w:val="Hyperlink"/>
            <w:rFonts w:ascii="Tahoma" w:hAnsi="Tahoma" w:cs="Tahoma"/>
            <w:sz w:val="18"/>
            <w:szCs w:val="18"/>
          </w:rPr>
          <w:t>https://quizlet.com/75519228/apparell-obj-301-study-guide-flash-cards/</w:t>
        </w:r>
      </w:hyperlink>
    </w:p>
    <w:p w:rsidR="00006FD8" w:rsidRDefault="00395D3A" w:rsidP="00006FD8">
      <w:pPr>
        <w:pStyle w:val="NormalWeb"/>
        <w:rPr>
          <w:rFonts w:ascii="Tahoma" w:hAnsi="Tahoma" w:cs="Tahoma"/>
          <w:color w:val="333333"/>
          <w:sz w:val="18"/>
          <w:szCs w:val="18"/>
        </w:rPr>
      </w:pPr>
      <w:hyperlink r:id="rId14" w:history="1">
        <w:r w:rsidR="00227344" w:rsidRPr="0075549B">
          <w:rPr>
            <w:rStyle w:val="Hyperlink"/>
            <w:rFonts w:ascii="Tahoma" w:hAnsi="Tahoma" w:cs="Tahoma"/>
            <w:sz w:val="18"/>
            <w:szCs w:val="18"/>
          </w:rPr>
          <w:t>https://quizlet.com/65133387/app-1-obj-301-body-measurements-flash-cards/</w:t>
        </w:r>
      </w:hyperlink>
    </w:p>
    <w:p w:rsidR="00006FD8" w:rsidRDefault="00006FD8" w:rsidP="00006FD8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006FD8" w:rsidRDefault="00006FD8" w:rsidP="00006FD8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3.02- Understand Tools and Equipment</w:t>
      </w:r>
    </w:p>
    <w:p w:rsidR="00006FD8" w:rsidRDefault="00395D3A" w:rsidP="00006FD8">
      <w:pPr>
        <w:pStyle w:val="NormalWeb"/>
        <w:rPr>
          <w:rFonts w:ascii="Tahoma" w:hAnsi="Tahoma" w:cs="Tahoma"/>
          <w:color w:val="333333"/>
          <w:sz w:val="18"/>
          <w:szCs w:val="18"/>
        </w:rPr>
      </w:pPr>
      <w:hyperlink r:id="rId15" w:history="1">
        <w:r w:rsidR="00227344" w:rsidRPr="0075549B">
          <w:rPr>
            <w:rStyle w:val="Hyperlink"/>
            <w:rFonts w:ascii="Tahoma" w:hAnsi="Tahoma" w:cs="Tahoma"/>
            <w:sz w:val="18"/>
            <w:szCs w:val="18"/>
          </w:rPr>
          <w:t>https://quizlet.com/64961764/app-1-obj-302-small-sewing-equipment-flash-cards/</w:t>
        </w:r>
      </w:hyperlink>
    </w:p>
    <w:p w:rsidR="00227344" w:rsidRDefault="00227344" w:rsidP="00006FD8">
      <w:pPr>
        <w:pStyle w:val="NormalWeb"/>
        <w:rPr>
          <w:rFonts w:ascii="Tahoma" w:hAnsi="Tahoma" w:cs="Tahoma"/>
          <w:color w:val="333333"/>
          <w:sz w:val="18"/>
          <w:szCs w:val="18"/>
        </w:rPr>
      </w:pPr>
    </w:p>
    <w:p w:rsidR="00006FD8" w:rsidRDefault="00395D3A" w:rsidP="00006FD8">
      <w:pPr>
        <w:pStyle w:val="NormalWeb"/>
        <w:rPr>
          <w:rFonts w:ascii="Tahoma" w:hAnsi="Tahoma" w:cs="Tahoma"/>
          <w:color w:val="333333"/>
          <w:sz w:val="18"/>
          <w:szCs w:val="18"/>
        </w:rPr>
      </w:pPr>
      <w:hyperlink r:id="rId16" w:history="1">
        <w:r w:rsidR="00227344" w:rsidRPr="0075549B">
          <w:rPr>
            <w:rStyle w:val="Hyperlink"/>
            <w:rFonts w:ascii="Tahoma" w:hAnsi="Tahoma" w:cs="Tahoma"/>
            <w:sz w:val="18"/>
            <w:szCs w:val="18"/>
          </w:rPr>
          <w:t>https://quizlet.com/18238598/fcs-7-sewing-tools-terms-flash-cards/</w:t>
        </w:r>
      </w:hyperlink>
    </w:p>
    <w:p w:rsidR="00227344" w:rsidRDefault="00227344" w:rsidP="00006FD8">
      <w:pPr>
        <w:pStyle w:val="NormalWeb"/>
        <w:rPr>
          <w:rFonts w:ascii="Tahoma" w:hAnsi="Tahoma" w:cs="Tahoma"/>
          <w:color w:val="333333"/>
          <w:sz w:val="18"/>
          <w:szCs w:val="18"/>
        </w:rPr>
      </w:pPr>
    </w:p>
    <w:p w:rsidR="00006FD8" w:rsidRDefault="00395D3A" w:rsidP="00006FD8">
      <w:pPr>
        <w:pStyle w:val="NormalWeb"/>
        <w:rPr>
          <w:rFonts w:ascii="Tahoma" w:hAnsi="Tahoma" w:cs="Tahoma"/>
          <w:color w:val="333333"/>
          <w:sz w:val="18"/>
          <w:szCs w:val="18"/>
        </w:rPr>
      </w:pPr>
      <w:hyperlink r:id="rId17" w:history="1">
        <w:r w:rsidR="00227344" w:rsidRPr="0075549B">
          <w:rPr>
            <w:rStyle w:val="Hyperlink"/>
            <w:rFonts w:ascii="Tahoma" w:hAnsi="Tahoma" w:cs="Tahoma"/>
            <w:sz w:val="18"/>
            <w:szCs w:val="18"/>
          </w:rPr>
          <w:t>https://quizlet.com/65280735/the-parts-of-the-sewing-machine-flash-cards/</w:t>
        </w:r>
      </w:hyperlink>
    </w:p>
    <w:p w:rsidR="00006FD8" w:rsidRDefault="00006FD8" w:rsidP="00006FD8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  <w:hyperlink r:id="rId18" w:history="1">
        <w:r w:rsidR="00227344" w:rsidRPr="0075549B">
          <w:rPr>
            <w:rStyle w:val="Hyperlink"/>
            <w:rFonts w:ascii="Tahoma" w:hAnsi="Tahoma" w:cs="Tahoma"/>
            <w:sz w:val="18"/>
            <w:szCs w:val="18"/>
          </w:rPr>
          <w:t>https://quizlet.com/66959297/basic-sewing-tools-and-equipment-flash-cards/</w:t>
        </w:r>
      </w:hyperlink>
    </w:p>
    <w:p w:rsidR="00006FD8" w:rsidRDefault="00006FD8" w:rsidP="00006FD8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006FD8" w:rsidRDefault="00006FD8" w:rsidP="00006FD8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3.03- Understand Engineering and Construction</w:t>
      </w:r>
    </w:p>
    <w:p w:rsidR="00227344" w:rsidRDefault="00227344" w:rsidP="00006FD8">
      <w:pPr>
        <w:pStyle w:val="NormalWeb"/>
        <w:rPr>
          <w:rStyle w:val="Strong"/>
          <w:rFonts w:ascii="Tahoma" w:hAnsi="Tahoma" w:cs="Tahoma"/>
          <w:color w:val="333333"/>
          <w:sz w:val="18"/>
          <w:szCs w:val="18"/>
        </w:rPr>
      </w:pPr>
      <w:hyperlink r:id="rId19" w:history="1">
        <w:r w:rsidRPr="0075549B">
          <w:rPr>
            <w:rStyle w:val="Hyperlink"/>
            <w:rFonts w:ascii="Tahoma" w:hAnsi="Tahoma" w:cs="Tahoma"/>
            <w:sz w:val="18"/>
            <w:szCs w:val="18"/>
          </w:rPr>
          <w:t>https://quizlet.com/65790618/reducing-bulk-controlling-fullness-flash-cards/</w:t>
        </w:r>
      </w:hyperlink>
    </w:p>
    <w:p w:rsidR="00006FD8" w:rsidRDefault="00395D3A" w:rsidP="00006FD8">
      <w:pPr>
        <w:pStyle w:val="NormalWeb"/>
        <w:rPr>
          <w:rFonts w:ascii="Tahoma" w:hAnsi="Tahoma" w:cs="Tahoma"/>
          <w:color w:val="333333"/>
          <w:sz w:val="18"/>
          <w:szCs w:val="18"/>
        </w:rPr>
      </w:pPr>
      <w:hyperlink r:id="rId20" w:history="1">
        <w:r w:rsidR="00006FD8">
          <w:rPr>
            <w:rStyle w:val="Hyperlink"/>
            <w:rFonts w:ascii="Tahoma" w:hAnsi="Tahoma" w:cs="Tahoma"/>
            <w:b/>
            <w:bCs/>
            <w:sz w:val="18"/>
            <w:szCs w:val="18"/>
          </w:rPr>
          <w:t>https://quizlet.com/65471536/app-1-obj-303-seams-and-seam-finishes-flash-cards/</w:t>
        </w:r>
      </w:hyperlink>
    </w:p>
    <w:p w:rsidR="00006FD8" w:rsidRDefault="00395D3A" w:rsidP="00006FD8">
      <w:pPr>
        <w:pStyle w:val="NormalWeb"/>
        <w:rPr>
          <w:rFonts w:ascii="Tahoma" w:hAnsi="Tahoma" w:cs="Tahoma"/>
          <w:color w:val="333333"/>
          <w:sz w:val="18"/>
          <w:szCs w:val="18"/>
        </w:rPr>
      </w:pPr>
      <w:hyperlink r:id="rId21" w:history="1">
        <w:r w:rsidR="00227344" w:rsidRPr="0075549B">
          <w:rPr>
            <w:rStyle w:val="Hyperlink"/>
            <w:rFonts w:ascii="Tahoma" w:hAnsi="Tahoma" w:cs="Tahoma"/>
            <w:sz w:val="18"/>
            <w:szCs w:val="18"/>
          </w:rPr>
          <w:t>https://quizlet.com/65471536/app-1-obj-303-seams-and-seam-finishes-flash-cards/</w:t>
        </w:r>
      </w:hyperlink>
    </w:p>
    <w:p w:rsidR="00006FD8" w:rsidRDefault="00395D3A" w:rsidP="00006FD8">
      <w:pPr>
        <w:pStyle w:val="NormalWeb"/>
        <w:rPr>
          <w:rFonts w:ascii="Tahoma" w:hAnsi="Tahoma" w:cs="Tahoma"/>
          <w:color w:val="333333"/>
          <w:sz w:val="18"/>
          <w:szCs w:val="18"/>
        </w:rPr>
      </w:pPr>
      <w:hyperlink r:id="rId22" w:history="1">
        <w:r w:rsidR="00227344" w:rsidRPr="0075549B">
          <w:rPr>
            <w:rStyle w:val="Hyperlink"/>
            <w:rFonts w:ascii="Tahoma" w:hAnsi="Tahoma" w:cs="Tahoma"/>
            <w:sz w:val="18"/>
            <w:szCs w:val="18"/>
          </w:rPr>
          <w:t>https://quizlet.com/39269888/basic-sewing-skills-flash-cards/\</w:t>
        </w:r>
      </w:hyperlink>
    </w:p>
    <w:p w:rsidR="00006FD8" w:rsidRDefault="00395D3A" w:rsidP="00006FD8">
      <w:pPr>
        <w:pStyle w:val="NormalWeb"/>
        <w:rPr>
          <w:rFonts w:ascii="Tahoma" w:hAnsi="Tahoma" w:cs="Tahoma"/>
          <w:color w:val="333333"/>
          <w:sz w:val="18"/>
          <w:szCs w:val="18"/>
        </w:rPr>
      </w:pPr>
      <w:hyperlink r:id="rId23" w:history="1">
        <w:r w:rsidR="00227344" w:rsidRPr="0075549B">
          <w:rPr>
            <w:rStyle w:val="Hyperlink"/>
            <w:rFonts w:ascii="Tahoma" w:hAnsi="Tahoma" w:cs="Tahoma"/>
            <w:sz w:val="18"/>
            <w:szCs w:val="18"/>
          </w:rPr>
          <w:t>https://quizlet.com/18325503/apparel-development-i-final-review-flash-cards/</w:t>
        </w:r>
      </w:hyperlink>
    </w:p>
    <w:p w:rsidR="00006FD8" w:rsidRDefault="00395D3A" w:rsidP="00006FD8">
      <w:pPr>
        <w:pStyle w:val="NormalWeb"/>
        <w:rPr>
          <w:rFonts w:ascii="Tahoma" w:hAnsi="Tahoma" w:cs="Tahoma"/>
          <w:color w:val="333333"/>
          <w:sz w:val="18"/>
          <w:szCs w:val="18"/>
        </w:rPr>
      </w:pPr>
      <w:hyperlink r:id="rId24" w:history="1">
        <w:r w:rsidR="00227344" w:rsidRPr="0075549B">
          <w:rPr>
            <w:rStyle w:val="Hyperlink"/>
            <w:rFonts w:ascii="Tahoma" w:hAnsi="Tahoma" w:cs="Tahoma"/>
            <w:sz w:val="18"/>
            <w:szCs w:val="18"/>
          </w:rPr>
          <w:t>https://quizlet.com/65691934/apparel-1-review-final-exam-flash-cards/</w:t>
        </w:r>
      </w:hyperlink>
    </w:p>
    <w:p w:rsidR="00227344" w:rsidRDefault="00227344" w:rsidP="00006FD8">
      <w:pPr>
        <w:pStyle w:val="NormalWeb"/>
        <w:rPr>
          <w:rFonts w:ascii="Tahoma" w:hAnsi="Tahoma" w:cs="Tahoma"/>
          <w:color w:val="333333"/>
          <w:sz w:val="18"/>
          <w:szCs w:val="18"/>
        </w:rPr>
      </w:pPr>
    </w:p>
    <w:p w:rsidR="00006FD8" w:rsidRDefault="00006FD8" w:rsidP="00006FD8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006FD8" w:rsidRDefault="00006FD8" w:rsidP="00006FD8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006FD8" w:rsidRDefault="00006FD8" w:rsidP="00006FD8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6E14B1" w:rsidRDefault="006E14B1"/>
    <w:sectPr w:rsidR="006E1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31B89"/>
    <w:multiLevelType w:val="multilevel"/>
    <w:tmpl w:val="171E3410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B1"/>
    <w:rsid w:val="00006FD8"/>
    <w:rsid w:val="00227344"/>
    <w:rsid w:val="00360DBE"/>
    <w:rsid w:val="00395D3A"/>
    <w:rsid w:val="006E14B1"/>
    <w:rsid w:val="00E6418F"/>
    <w:rsid w:val="00F5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49F839-0535-4607-827F-95ECEBF6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4B1"/>
    <w:rPr>
      <w:b/>
      <w:bCs/>
    </w:rPr>
  </w:style>
  <w:style w:type="character" w:styleId="Hyperlink">
    <w:name w:val="Hyperlink"/>
    <w:basedOn w:val="DefaultParagraphFont"/>
    <w:uiPriority w:val="99"/>
    <w:unhideWhenUsed/>
    <w:rsid w:val="00006FD8"/>
    <w:rPr>
      <w:strike w:val="0"/>
      <w:dstrike w:val="0"/>
      <w:color w:val="327CB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76230590/apparel-inventions-19th-20th-21st-century-and-industrial-revolution-flash-cards/" TargetMode="External"/><Relationship Id="rId13" Type="http://schemas.openxmlformats.org/officeDocument/2006/relationships/hyperlink" Target="https://quizlet.com/75519228/apparell-obj-301-study-guide-flash-cards/" TargetMode="External"/><Relationship Id="rId18" Type="http://schemas.openxmlformats.org/officeDocument/2006/relationships/hyperlink" Target="https://quizlet.com/66959297/basic-sewing-tools-and-equipment-flash-card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quizlet.com/65471536/app-1-obj-303-seams-and-seam-finishes-flash-cards/" TargetMode="External"/><Relationship Id="rId7" Type="http://schemas.openxmlformats.org/officeDocument/2006/relationships/hyperlink" Target="https://quizlet.com/54958882/apparel-textile-production-i-101-20th-century-flash-cards/" TargetMode="External"/><Relationship Id="rId12" Type="http://schemas.openxmlformats.org/officeDocument/2006/relationships/hyperlink" Target="https://quizlet.com/65136290/app-1-obj-301-the-pattern-flash-cards/" TargetMode="External"/><Relationship Id="rId17" Type="http://schemas.openxmlformats.org/officeDocument/2006/relationships/hyperlink" Target="https://quizlet.com/65280735/the-parts-of-the-sewing-machine-flash-card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quizlet.com/18238598/fcs-7-sewing-tools-terms-flash-cards/" TargetMode="External"/><Relationship Id="rId20" Type="http://schemas.openxmlformats.org/officeDocument/2006/relationships/hyperlink" Target="https://quizlet.com/65471536/app-1-obj-303-seams-and-seam-finishes-flash-card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quizlet.com/47294022/19th-century-apparel-flashcards-flash-cards/" TargetMode="External"/><Relationship Id="rId11" Type="http://schemas.openxmlformats.org/officeDocument/2006/relationships/hyperlink" Target="https://quizlet.com/73773877/apparel-i-202-care-of-textile-products-flash-cards/" TargetMode="External"/><Relationship Id="rId24" Type="http://schemas.openxmlformats.org/officeDocument/2006/relationships/hyperlink" Target="https://quizlet.com/65691934/apparel-1-review-final-exam-flash-cards/" TargetMode="External"/><Relationship Id="rId5" Type="http://schemas.openxmlformats.org/officeDocument/2006/relationships/hyperlink" Target="https://quizlet.com/67265250/app-1-obj-101-industrial-revolution-key-terms-flash-cards/" TargetMode="External"/><Relationship Id="rId15" Type="http://schemas.openxmlformats.org/officeDocument/2006/relationships/hyperlink" Target="https://quizlet.com/64961764/app-1-obj-302-small-sewing-equipment-flash-cards/" TargetMode="External"/><Relationship Id="rId23" Type="http://schemas.openxmlformats.org/officeDocument/2006/relationships/hyperlink" Target="https://quizlet.com/18325503/apparel-development-i-final-review-flash-cards/" TargetMode="External"/><Relationship Id="rId10" Type="http://schemas.openxmlformats.org/officeDocument/2006/relationships/hyperlink" Target="https://quizlet.com/94310546/apparel-textile-production-i-201-fiber-characteristics-flash-cards/" TargetMode="External"/><Relationship Id="rId19" Type="http://schemas.openxmlformats.org/officeDocument/2006/relationships/hyperlink" Target="https://quizlet.com/65790618/reducing-bulk-controlling-fullness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54979440/apparel-textile-production-i-102-elements-of-design-flash-cards/" TargetMode="External"/><Relationship Id="rId14" Type="http://schemas.openxmlformats.org/officeDocument/2006/relationships/hyperlink" Target="https://quizlet.com/65133387/app-1-obj-301-body-measurements-flash-cards/" TargetMode="External"/><Relationship Id="rId22" Type="http://schemas.openxmlformats.org/officeDocument/2006/relationships/hyperlink" Target="https://quizlet.com/39269888/basic-sewing-skills-flash-cards/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 Schools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Victoria Mottin</cp:lastModifiedBy>
  <cp:revision>2</cp:revision>
  <dcterms:created xsi:type="dcterms:W3CDTF">2016-05-27T17:42:00Z</dcterms:created>
  <dcterms:modified xsi:type="dcterms:W3CDTF">2016-05-27T17:42:00Z</dcterms:modified>
</cp:coreProperties>
</file>